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3DF2" w14:textId="597F1EF7" w:rsidR="009F525D" w:rsidRPr="00DC1EBD" w:rsidRDefault="00CC701A" w:rsidP="00DC1EBD">
      <w:pPr>
        <w:jc w:val="center"/>
        <w:rPr>
          <w:b/>
          <w:bCs/>
          <w:sz w:val="24"/>
          <w:szCs w:val="24"/>
        </w:rPr>
      </w:pPr>
      <w:r w:rsidRPr="00DC1EBD">
        <w:rPr>
          <w:b/>
          <w:bCs/>
          <w:sz w:val="24"/>
          <w:szCs w:val="24"/>
        </w:rPr>
        <w:t>Riigilõivu tagastamise taot</w:t>
      </w:r>
      <w:r w:rsidRPr="00DC1EBD">
        <w:rPr>
          <w:b/>
          <w:bCs/>
          <w:sz w:val="24"/>
          <w:szCs w:val="24"/>
        </w:rPr>
        <w:t>lus</w:t>
      </w:r>
    </w:p>
    <w:p w14:paraId="66D3DDBD" w14:textId="77777777" w:rsidR="00CC701A" w:rsidRPr="00DC1EBD" w:rsidRDefault="00CC701A">
      <w:pPr>
        <w:rPr>
          <w:sz w:val="24"/>
          <w:szCs w:val="24"/>
        </w:rPr>
      </w:pPr>
    </w:p>
    <w:p w14:paraId="21D06223" w14:textId="350DC13D" w:rsidR="00CC701A" w:rsidRPr="00DC1EBD" w:rsidRDefault="00CC701A" w:rsidP="00CC70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1EBD">
        <w:rPr>
          <w:sz w:val="24"/>
          <w:szCs w:val="24"/>
        </w:rPr>
        <w:t xml:space="preserve">Kolm Täppi OÜ palub tagastada tasutud riigilõiv </w:t>
      </w:r>
      <w:r w:rsidRPr="00DC1EBD">
        <w:rPr>
          <w:sz w:val="24"/>
          <w:szCs w:val="24"/>
        </w:rPr>
        <w:t>vaidlustus</w:t>
      </w:r>
      <w:r w:rsidRPr="00DC1EBD">
        <w:rPr>
          <w:sz w:val="24"/>
          <w:szCs w:val="24"/>
        </w:rPr>
        <w:t>es</w:t>
      </w:r>
      <w:r w:rsidRPr="00DC1EBD">
        <w:rPr>
          <w:sz w:val="24"/>
          <w:szCs w:val="24"/>
        </w:rPr>
        <w:t xml:space="preserve"> Siseministeeriumi</w:t>
      </w:r>
      <w:r w:rsidRPr="00DC1EBD">
        <w:rPr>
          <w:sz w:val="24"/>
          <w:szCs w:val="24"/>
        </w:rPr>
        <w:t xml:space="preserve"> </w:t>
      </w:r>
      <w:r w:rsidRPr="00DC1EBD">
        <w:rPr>
          <w:sz w:val="24"/>
          <w:szCs w:val="24"/>
        </w:rPr>
        <w:t>infotehnoloogia- ja arenduskeskuse riigihankes</w:t>
      </w:r>
      <w:r w:rsidRPr="00DC1EBD">
        <w:rPr>
          <w:sz w:val="24"/>
          <w:szCs w:val="24"/>
        </w:rPr>
        <w:t xml:space="preserve"> </w:t>
      </w:r>
      <w:r w:rsidRPr="00DC1EBD">
        <w:rPr>
          <w:sz w:val="24"/>
          <w:szCs w:val="24"/>
        </w:rPr>
        <w:t>„Katusekatte pealne torumast” (viitenumbriga 274137)</w:t>
      </w:r>
      <w:r w:rsidRPr="00DC1EBD">
        <w:rPr>
          <w:sz w:val="24"/>
          <w:szCs w:val="24"/>
        </w:rPr>
        <w:t xml:space="preserve"> </w:t>
      </w:r>
      <w:r w:rsidRPr="00DC1EBD">
        <w:rPr>
          <w:sz w:val="24"/>
          <w:szCs w:val="24"/>
        </w:rPr>
        <w:t>Kolm Täppi OÜ pakkumuse tagasilükkamise otsusele</w:t>
      </w:r>
      <w:r w:rsidRPr="00DC1EBD">
        <w:rPr>
          <w:sz w:val="24"/>
          <w:szCs w:val="24"/>
        </w:rPr>
        <w:t>.</w:t>
      </w:r>
      <w:r w:rsidR="00DC1EBD">
        <w:rPr>
          <w:sz w:val="24"/>
          <w:szCs w:val="24"/>
        </w:rPr>
        <w:t xml:space="preserve"> Vaidlustusasja number </w:t>
      </w:r>
      <w:r w:rsidR="00DC1EBD" w:rsidRPr="00DC1EBD">
        <w:rPr>
          <w:sz w:val="24"/>
          <w:szCs w:val="24"/>
        </w:rPr>
        <w:t>53-24/274137</w:t>
      </w:r>
      <w:r w:rsidR="00DC1EBD">
        <w:rPr>
          <w:sz w:val="24"/>
          <w:szCs w:val="24"/>
        </w:rPr>
        <w:t>.</w:t>
      </w:r>
    </w:p>
    <w:p w14:paraId="497EC326" w14:textId="2DBE27F4" w:rsidR="00CC701A" w:rsidRPr="00DC1EBD" w:rsidRDefault="00CC701A" w:rsidP="00CC70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1EBD">
        <w:rPr>
          <w:sz w:val="24"/>
          <w:szCs w:val="24"/>
        </w:rPr>
        <w:t>Kolm Täppi OÜ tasus riigilõivu 640€.</w:t>
      </w:r>
    </w:p>
    <w:p w14:paraId="36D26DC6" w14:textId="2E87BA92" w:rsidR="00CC701A" w:rsidRPr="00DC1EBD" w:rsidRDefault="00CC701A" w:rsidP="00CC70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1EBD">
        <w:rPr>
          <w:sz w:val="24"/>
          <w:szCs w:val="24"/>
        </w:rPr>
        <w:t xml:space="preserve">Palume riigilõiv tagastada Kolm Täppi OÜ kontole: </w:t>
      </w:r>
      <w:r w:rsidRPr="00DC1EBD">
        <w:rPr>
          <w:rFonts w:cs="Arial"/>
          <w:color w:val="222222"/>
          <w:sz w:val="24"/>
          <w:szCs w:val="24"/>
          <w:shd w:val="clear" w:color="auto" w:fill="FFFFFF"/>
        </w:rPr>
        <w:t>EE327700771005640914</w:t>
      </w:r>
      <w:r w:rsidRPr="00DC1EBD"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14:paraId="57FC4D4A" w14:textId="77777777" w:rsidR="00CC701A" w:rsidRDefault="00CC701A" w:rsidP="00CC701A"/>
    <w:p w14:paraId="4C77DADF" w14:textId="23DB1EFD" w:rsidR="00CC701A" w:rsidRDefault="00DC1EBD" w:rsidP="00CC701A">
      <w:r>
        <w:t>Hardo Käänik</w:t>
      </w:r>
    </w:p>
    <w:p w14:paraId="4F842D0C" w14:textId="29D5EBCA" w:rsidR="00DC1EBD" w:rsidRDefault="00DC1EBD" w:rsidP="00CC701A">
      <w:r>
        <w:t>Juhatuse liige</w:t>
      </w:r>
    </w:p>
    <w:sectPr w:rsidR="00DC1EBD" w:rsidSect="00CC70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6170A"/>
    <w:multiLevelType w:val="hybridMultilevel"/>
    <w:tmpl w:val="418626D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95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1A"/>
    <w:rsid w:val="008F7E15"/>
    <w:rsid w:val="009F525D"/>
    <w:rsid w:val="00A42006"/>
    <w:rsid w:val="00BE10B3"/>
    <w:rsid w:val="00CC701A"/>
    <w:rsid w:val="00DC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C71C"/>
  <w15:chartTrackingRefBased/>
  <w15:docId w15:val="{7BC0DF55-D8CF-4707-BA84-94369539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006"/>
  </w:style>
  <w:style w:type="paragraph" w:styleId="Heading1">
    <w:name w:val="heading 1"/>
    <w:basedOn w:val="Normal"/>
    <w:next w:val="Normal"/>
    <w:link w:val="Heading1Char"/>
    <w:uiPriority w:val="9"/>
    <w:qFormat/>
    <w:rsid w:val="00CC7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7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C7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0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0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0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0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0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0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0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0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0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0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0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Hardo Käänik</dc:creator>
  <cp:keywords/>
  <dc:description/>
  <cp:lastModifiedBy>Hardo Käänik</cp:lastModifiedBy>
  <cp:revision>1</cp:revision>
  <dcterms:created xsi:type="dcterms:W3CDTF">2024-04-22T09:45:00Z</dcterms:created>
  <dcterms:modified xsi:type="dcterms:W3CDTF">2024-04-22T09:59:00Z</dcterms:modified>
</cp:coreProperties>
</file>